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59A100F1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437DCB">
        <w:rPr>
          <w:rFonts w:ascii="Times New Roman" w:hAnsi="Times New Roman"/>
          <w:bCs/>
          <w:sz w:val="28"/>
          <w:szCs w:val="28"/>
        </w:rPr>
        <w:t>ов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BE21A1" w:rsidRPr="00BE21A1">
        <w:rPr>
          <w:rFonts w:ascii="Times New Roman" w:hAnsi="Times New Roman"/>
          <w:bCs/>
          <w:sz w:val="28"/>
          <w:szCs w:val="28"/>
        </w:rPr>
        <w:t xml:space="preserve">ТП-66451, ВЛ 10кВ </w:t>
      </w:r>
      <w:proofErr w:type="spellStart"/>
      <w:r w:rsidR="00BE21A1" w:rsidRPr="00BE21A1">
        <w:rPr>
          <w:rFonts w:ascii="Times New Roman" w:hAnsi="Times New Roman"/>
          <w:bCs/>
          <w:sz w:val="28"/>
          <w:szCs w:val="28"/>
        </w:rPr>
        <w:t>ф.Лесной</w:t>
      </w:r>
      <w:proofErr w:type="spellEnd"/>
      <w:r w:rsidR="00BE21A1" w:rsidRPr="00BE21A1">
        <w:rPr>
          <w:rFonts w:ascii="Times New Roman" w:hAnsi="Times New Roman"/>
          <w:bCs/>
          <w:sz w:val="28"/>
          <w:szCs w:val="28"/>
        </w:rPr>
        <w:t xml:space="preserve"> от РП-3011 </w:t>
      </w:r>
      <w:proofErr w:type="spellStart"/>
      <w:r w:rsidR="00BE21A1" w:rsidRPr="00BE21A1">
        <w:rPr>
          <w:rFonts w:ascii="Times New Roman" w:hAnsi="Times New Roman"/>
          <w:bCs/>
          <w:sz w:val="28"/>
          <w:szCs w:val="28"/>
        </w:rPr>
        <w:t>отп.от</w:t>
      </w:r>
      <w:proofErr w:type="spellEnd"/>
      <w:r w:rsidR="00BE21A1" w:rsidRPr="00BE21A1">
        <w:rPr>
          <w:rFonts w:ascii="Times New Roman" w:hAnsi="Times New Roman"/>
          <w:bCs/>
          <w:sz w:val="28"/>
          <w:szCs w:val="28"/>
        </w:rPr>
        <w:t xml:space="preserve"> оп.29 в сторону ТП-66451, ВЛ-0,4КВ ф.1 от ТП-66451</w:t>
      </w:r>
      <w:r w:rsidR="00BE21A1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6FA73491" w14:textId="77777777" w:rsidR="00BE21A1" w:rsidRPr="00BE21A1" w:rsidRDefault="00BE21A1" w:rsidP="00BE21A1">
      <w:pPr>
        <w:pStyle w:val="aa"/>
        <w:numPr>
          <w:ilvl w:val="0"/>
          <w:numId w:val="4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E21A1">
        <w:rPr>
          <w:rFonts w:ascii="Times New Roman" w:hAnsi="Times New Roman"/>
          <w:bCs/>
          <w:sz w:val="28"/>
          <w:szCs w:val="28"/>
        </w:rPr>
        <w:t>с кадастровым номером 59:32:1590001:39, 33 м2, расположенным по адресу: Пермский край, муниципальный округ Пермский, деревня Сыро-</w:t>
      </w:r>
      <w:proofErr w:type="spellStart"/>
      <w:r w:rsidRPr="00BE21A1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Pr="00BE21A1">
        <w:rPr>
          <w:rFonts w:ascii="Times New Roman" w:hAnsi="Times New Roman"/>
          <w:bCs/>
          <w:sz w:val="28"/>
          <w:szCs w:val="28"/>
        </w:rPr>
        <w:t>, з/у 20;</w:t>
      </w:r>
    </w:p>
    <w:p w14:paraId="7C9897C2" w14:textId="77777777" w:rsidR="00BE21A1" w:rsidRPr="00BE21A1" w:rsidRDefault="00BE21A1" w:rsidP="00BE21A1">
      <w:pPr>
        <w:pStyle w:val="aa"/>
        <w:numPr>
          <w:ilvl w:val="0"/>
          <w:numId w:val="4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E21A1">
        <w:rPr>
          <w:rFonts w:ascii="Times New Roman" w:hAnsi="Times New Roman"/>
          <w:bCs/>
          <w:sz w:val="28"/>
          <w:szCs w:val="28"/>
        </w:rPr>
        <w:t xml:space="preserve">с кадастровым номером 59:32:5340001:94, 41 м2, расположенным по адресу: край Пермский, р-н Пермский, с/пос. </w:t>
      </w:r>
      <w:proofErr w:type="spellStart"/>
      <w:r w:rsidRPr="00BE21A1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BE21A1">
        <w:rPr>
          <w:rFonts w:ascii="Times New Roman" w:hAnsi="Times New Roman"/>
          <w:bCs/>
          <w:sz w:val="28"/>
          <w:szCs w:val="28"/>
        </w:rPr>
        <w:t>, д. Сыро-</w:t>
      </w:r>
      <w:proofErr w:type="spellStart"/>
      <w:r w:rsidRPr="00BE21A1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Pr="00BE21A1">
        <w:rPr>
          <w:rFonts w:ascii="Times New Roman" w:hAnsi="Times New Roman"/>
          <w:bCs/>
          <w:sz w:val="28"/>
          <w:szCs w:val="28"/>
        </w:rPr>
        <w:t>;</w:t>
      </w:r>
    </w:p>
    <w:p w14:paraId="0502DBB3" w14:textId="77777777" w:rsidR="00BE21A1" w:rsidRPr="00BE21A1" w:rsidRDefault="00BE21A1" w:rsidP="00BE21A1">
      <w:pPr>
        <w:pStyle w:val="aa"/>
        <w:numPr>
          <w:ilvl w:val="0"/>
          <w:numId w:val="4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E21A1">
        <w:rPr>
          <w:rFonts w:ascii="Times New Roman" w:hAnsi="Times New Roman"/>
          <w:bCs/>
          <w:sz w:val="28"/>
          <w:szCs w:val="28"/>
        </w:rPr>
        <w:t xml:space="preserve">с кадастровым номером 59:32:5340001:141, 86 м2, расположенным по адресу: Пермский край, р-н Пермский, с/пос. </w:t>
      </w:r>
      <w:proofErr w:type="spellStart"/>
      <w:r w:rsidRPr="00BE21A1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BE21A1">
        <w:rPr>
          <w:rFonts w:ascii="Times New Roman" w:hAnsi="Times New Roman"/>
          <w:bCs/>
          <w:sz w:val="28"/>
          <w:szCs w:val="28"/>
        </w:rPr>
        <w:t>, участок находится примерно в 1.20 км, по направлению на запад от д. Сыро-</w:t>
      </w:r>
      <w:proofErr w:type="spellStart"/>
      <w:r w:rsidRPr="00BE21A1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Pr="00BE21A1">
        <w:rPr>
          <w:rFonts w:ascii="Times New Roman" w:hAnsi="Times New Roman"/>
          <w:bCs/>
          <w:sz w:val="28"/>
          <w:szCs w:val="28"/>
        </w:rPr>
        <w:t>;</w:t>
      </w:r>
    </w:p>
    <w:p w14:paraId="59B31CFF" w14:textId="77777777" w:rsidR="00BE21A1" w:rsidRPr="00BE21A1" w:rsidRDefault="00BE21A1" w:rsidP="00BE21A1">
      <w:pPr>
        <w:pStyle w:val="aa"/>
        <w:numPr>
          <w:ilvl w:val="0"/>
          <w:numId w:val="4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E21A1">
        <w:rPr>
          <w:rFonts w:ascii="Times New Roman" w:hAnsi="Times New Roman"/>
          <w:bCs/>
          <w:sz w:val="28"/>
          <w:szCs w:val="28"/>
        </w:rPr>
        <w:t xml:space="preserve">с кадастровым номером 59:32:5340001:216, 222 м2, расположенным по адресу: Пермский край, Пермский район, </w:t>
      </w:r>
      <w:proofErr w:type="spellStart"/>
      <w:r w:rsidRPr="00BE21A1">
        <w:rPr>
          <w:rFonts w:ascii="Times New Roman" w:hAnsi="Times New Roman"/>
          <w:bCs/>
          <w:sz w:val="28"/>
          <w:szCs w:val="28"/>
        </w:rPr>
        <w:t>Кукуштанское</w:t>
      </w:r>
      <w:proofErr w:type="spellEnd"/>
      <w:r w:rsidRPr="00BE21A1">
        <w:rPr>
          <w:rFonts w:ascii="Times New Roman" w:hAnsi="Times New Roman"/>
          <w:bCs/>
          <w:sz w:val="28"/>
          <w:szCs w:val="28"/>
        </w:rPr>
        <w:t xml:space="preserve"> с/пос., южнее д. Сыро-</w:t>
      </w:r>
      <w:proofErr w:type="spellStart"/>
      <w:r w:rsidRPr="00BE21A1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Pr="00BE21A1">
        <w:rPr>
          <w:rFonts w:ascii="Times New Roman" w:hAnsi="Times New Roman"/>
          <w:bCs/>
          <w:sz w:val="28"/>
          <w:szCs w:val="28"/>
        </w:rPr>
        <w:t>;</w:t>
      </w:r>
    </w:p>
    <w:p w14:paraId="476C3A9A" w14:textId="77777777" w:rsidR="00BE21A1" w:rsidRPr="00BE21A1" w:rsidRDefault="00BE21A1" w:rsidP="00BE21A1">
      <w:pPr>
        <w:pStyle w:val="aa"/>
        <w:numPr>
          <w:ilvl w:val="0"/>
          <w:numId w:val="4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E21A1">
        <w:rPr>
          <w:rFonts w:ascii="Times New Roman" w:hAnsi="Times New Roman"/>
          <w:bCs/>
          <w:sz w:val="28"/>
          <w:szCs w:val="28"/>
        </w:rPr>
        <w:t xml:space="preserve">с кадастровым номером 59:32:5340001:137, 105 м2, расположенным по адресу: Пермский край, р-н Пермский, с/пос. </w:t>
      </w:r>
      <w:proofErr w:type="spellStart"/>
      <w:r w:rsidRPr="00BE21A1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BE21A1">
        <w:rPr>
          <w:rFonts w:ascii="Times New Roman" w:hAnsi="Times New Roman"/>
          <w:bCs/>
          <w:sz w:val="28"/>
          <w:szCs w:val="28"/>
        </w:rPr>
        <w:t>, участок находится примерно в 0,94 км, по направлению на запад от д. Сыро-</w:t>
      </w:r>
      <w:proofErr w:type="spellStart"/>
      <w:r w:rsidRPr="00BE21A1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Pr="00BE21A1">
        <w:rPr>
          <w:rFonts w:ascii="Times New Roman" w:hAnsi="Times New Roman"/>
          <w:bCs/>
          <w:sz w:val="28"/>
          <w:szCs w:val="28"/>
        </w:rPr>
        <w:t>;</w:t>
      </w:r>
    </w:p>
    <w:p w14:paraId="1E11093A" w14:textId="77777777" w:rsidR="00BE21A1" w:rsidRPr="00BE21A1" w:rsidRDefault="00BE21A1" w:rsidP="00BE21A1">
      <w:pPr>
        <w:pStyle w:val="aa"/>
        <w:numPr>
          <w:ilvl w:val="0"/>
          <w:numId w:val="4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E21A1">
        <w:rPr>
          <w:rFonts w:ascii="Times New Roman" w:hAnsi="Times New Roman"/>
          <w:bCs/>
          <w:sz w:val="28"/>
          <w:szCs w:val="28"/>
        </w:rPr>
        <w:t>с кадастровым номером 59:32:0000000:15795, 935 м2, расположенным по адресу: Российская Федерация, Пермский край, Пермский район;</w:t>
      </w:r>
    </w:p>
    <w:p w14:paraId="0E9BC366" w14:textId="0D2252DD" w:rsidR="00BE21A1" w:rsidRPr="00BE21A1" w:rsidRDefault="00BE21A1" w:rsidP="00BE21A1">
      <w:pPr>
        <w:pStyle w:val="aa"/>
        <w:numPr>
          <w:ilvl w:val="0"/>
          <w:numId w:val="4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E21A1">
        <w:rPr>
          <w:rFonts w:ascii="Times New Roman" w:hAnsi="Times New Roman"/>
          <w:bCs/>
          <w:sz w:val="28"/>
          <w:szCs w:val="28"/>
        </w:rPr>
        <w:t>в кадастровом квартале 59:32:5340001, 22769 м2, расположенным по адресу: Пермский край, р-н Пермский;</w:t>
      </w:r>
    </w:p>
    <w:p w14:paraId="6BA05B6B" w14:textId="3FA08BDC" w:rsidR="00BE21A1" w:rsidRPr="00BE21A1" w:rsidRDefault="00BE21A1" w:rsidP="00BE21A1">
      <w:pPr>
        <w:pStyle w:val="aa"/>
        <w:numPr>
          <w:ilvl w:val="0"/>
          <w:numId w:val="4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E21A1">
        <w:rPr>
          <w:rFonts w:ascii="Times New Roman" w:hAnsi="Times New Roman"/>
          <w:bCs/>
          <w:sz w:val="28"/>
          <w:szCs w:val="28"/>
        </w:rPr>
        <w:t xml:space="preserve">в кадастровом квартале 59:32:1590001, 211 м2, расположенным по адресу: Пермский край, муниципальный </w:t>
      </w:r>
      <w:bookmarkStart w:id="0" w:name="_GoBack"/>
      <w:bookmarkEnd w:id="0"/>
      <w:r w:rsidRPr="00BE21A1">
        <w:rPr>
          <w:rFonts w:ascii="Times New Roman" w:hAnsi="Times New Roman"/>
          <w:bCs/>
          <w:sz w:val="28"/>
          <w:szCs w:val="28"/>
        </w:rPr>
        <w:t>округ Пермский, деревня Сыро-</w:t>
      </w:r>
      <w:proofErr w:type="spellStart"/>
      <w:r w:rsidRPr="00BE21A1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Pr="00BE21A1">
        <w:rPr>
          <w:rFonts w:ascii="Times New Roman" w:hAnsi="Times New Roman"/>
          <w:bCs/>
          <w:sz w:val="28"/>
          <w:szCs w:val="28"/>
        </w:rPr>
        <w:t>,</w:t>
      </w:r>
    </w:p>
    <w:p w14:paraId="6981E8FF" w14:textId="68DE9FAD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BE21A1">
        <w:rPr>
          <w:rFonts w:ascii="Times New Roman" w:hAnsi="Times New Roman"/>
          <w:bCs/>
          <w:sz w:val="28"/>
          <w:szCs w:val="28"/>
        </w:rPr>
        <w:t xml:space="preserve">24402 </w:t>
      </w:r>
      <w:proofErr w:type="spellStart"/>
      <w:r w:rsidRPr="00C763B2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C763B2"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7A74298"/>
    <w:multiLevelType w:val="hybridMultilevel"/>
    <w:tmpl w:val="1B563094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5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6" w15:restartNumberingAfterBreak="0">
    <w:nsid w:val="14BC2F99"/>
    <w:multiLevelType w:val="hybridMultilevel"/>
    <w:tmpl w:val="96FA9258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9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1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2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3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6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7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9" w15:restartNumberingAfterBreak="0">
    <w:nsid w:val="3D7B4E47"/>
    <w:multiLevelType w:val="hybridMultilevel"/>
    <w:tmpl w:val="5BCC102E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1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3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5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6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7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4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6F136CCC"/>
    <w:multiLevelType w:val="hybridMultilevel"/>
    <w:tmpl w:val="57466F7E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8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9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0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2"/>
  </w:num>
  <w:num w:numId="2">
    <w:abstractNumId w:val="16"/>
  </w:num>
  <w:num w:numId="3">
    <w:abstractNumId w:val="29"/>
  </w:num>
  <w:num w:numId="4">
    <w:abstractNumId w:val="18"/>
  </w:num>
  <w:num w:numId="5">
    <w:abstractNumId w:val="17"/>
  </w:num>
  <w:num w:numId="6">
    <w:abstractNumId w:val="38"/>
  </w:num>
  <w:num w:numId="7">
    <w:abstractNumId w:val="28"/>
  </w:num>
  <w:num w:numId="8">
    <w:abstractNumId w:val="1"/>
  </w:num>
  <w:num w:numId="9">
    <w:abstractNumId w:val="31"/>
  </w:num>
  <w:num w:numId="10">
    <w:abstractNumId w:val="33"/>
  </w:num>
  <w:num w:numId="11">
    <w:abstractNumId w:val="34"/>
  </w:num>
  <w:num w:numId="12">
    <w:abstractNumId w:val="13"/>
  </w:num>
  <w:num w:numId="13">
    <w:abstractNumId w:val="11"/>
  </w:num>
  <w:num w:numId="14">
    <w:abstractNumId w:val="39"/>
  </w:num>
  <w:num w:numId="15">
    <w:abstractNumId w:val="22"/>
  </w:num>
  <w:num w:numId="16">
    <w:abstractNumId w:val="36"/>
  </w:num>
  <w:num w:numId="17">
    <w:abstractNumId w:val="7"/>
  </w:num>
  <w:num w:numId="18">
    <w:abstractNumId w:val="24"/>
  </w:num>
  <w:num w:numId="19">
    <w:abstractNumId w:val="20"/>
  </w:num>
  <w:num w:numId="20">
    <w:abstractNumId w:val="21"/>
  </w:num>
  <w:num w:numId="21">
    <w:abstractNumId w:val="37"/>
  </w:num>
  <w:num w:numId="22">
    <w:abstractNumId w:val="23"/>
  </w:num>
  <w:num w:numId="23">
    <w:abstractNumId w:val="0"/>
  </w:num>
  <w:num w:numId="24">
    <w:abstractNumId w:val="27"/>
  </w:num>
  <w:num w:numId="25">
    <w:abstractNumId w:val="15"/>
  </w:num>
  <w:num w:numId="26">
    <w:abstractNumId w:val="8"/>
  </w:num>
  <w:num w:numId="27">
    <w:abstractNumId w:val="40"/>
  </w:num>
  <w:num w:numId="28">
    <w:abstractNumId w:val="12"/>
  </w:num>
  <w:num w:numId="29">
    <w:abstractNumId w:val="10"/>
  </w:num>
  <w:num w:numId="30">
    <w:abstractNumId w:val="9"/>
  </w:num>
  <w:num w:numId="31">
    <w:abstractNumId w:val="25"/>
  </w:num>
  <w:num w:numId="32">
    <w:abstractNumId w:val="26"/>
  </w:num>
  <w:num w:numId="33">
    <w:abstractNumId w:val="4"/>
  </w:num>
  <w:num w:numId="34">
    <w:abstractNumId w:val="5"/>
  </w:num>
  <w:num w:numId="35">
    <w:abstractNumId w:val="14"/>
  </w:num>
  <w:num w:numId="36">
    <w:abstractNumId w:val="2"/>
  </w:num>
  <w:num w:numId="37">
    <w:abstractNumId w:val="30"/>
  </w:num>
  <w:num w:numId="38">
    <w:abstractNumId w:val="6"/>
  </w:num>
  <w:num w:numId="39">
    <w:abstractNumId w:val="19"/>
  </w:num>
  <w:num w:numId="40">
    <w:abstractNumId w:val="35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3A36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112A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48E8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3B4A"/>
    <w:rsid w:val="00436678"/>
    <w:rsid w:val="00437DCB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37E45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5986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21A1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9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535235-F46B-4C83-A74F-36DBFA6DF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968</TotalTime>
  <Pages>1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Дроботова Диана Дмитриевна</cp:lastModifiedBy>
  <cp:revision>134</cp:revision>
  <dcterms:created xsi:type="dcterms:W3CDTF">2023-08-03T05:43:00Z</dcterms:created>
  <dcterms:modified xsi:type="dcterms:W3CDTF">2026-05-28T08:24:00Z</dcterms:modified>
</cp:coreProperties>
</file>